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rial" w:cs="Arial" w:eastAsia="Arial" w:hAnsi="Arial"/>
          <w:b w:val="1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1"/>
          <w:sz w:val="24"/>
          <w:szCs w:val="24"/>
          <w:rtl w:val="0"/>
        </w:rPr>
        <w:t xml:space="preserve">FORMULARIO</w:t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SOLICITUD DE PRÓRROGA, EXTENSIÓN DE PRÓRROGA Y READMISIÓN</w:t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60.0" w:type="dxa"/>
        <w:jc w:val="left"/>
        <w:tblInd w:w="-11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430"/>
        <w:gridCol w:w="6630"/>
        <w:tblGridChange w:id="0">
          <w:tblGrid>
            <w:gridCol w:w="2430"/>
            <w:gridCol w:w="6630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fbe5d5" w:val="clear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Datos personales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Nombre (s)</w:t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Apellido (s)</w:t>
            </w:r>
          </w:p>
        </w:tc>
        <w:tc>
          <w:tcPr/>
          <w:p w:rsidR="00000000" w:rsidDel="00000000" w:rsidP="00000000" w:rsidRDefault="00000000" w:rsidRPr="00000000" w14:paraId="0000000A">
            <w:pPr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heading=h.12pb41cnnlf2" w:id="0"/>
            <w:bookmarkEnd w:id="0"/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N° de CI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Nacionalidad</w:t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N° de Teléfono</w:t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Correo Electrónico</w:t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Carrera</w:t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Énfasis</w:t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Complete el siguiente cuadro:</w:t>
      </w:r>
    </w:p>
    <w:tbl>
      <w:tblPr>
        <w:tblStyle w:val="Table2"/>
        <w:tblW w:w="9062.0" w:type="dxa"/>
        <w:jc w:val="left"/>
        <w:tblInd w:w="-11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948"/>
        <w:gridCol w:w="3114"/>
        <w:tblGridChange w:id="0">
          <w:tblGrid>
            <w:gridCol w:w="5948"/>
            <w:gridCol w:w="3114"/>
          </w:tblGrid>
        </w:tblGridChange>
      </w:tblGrid>
      <w:tr>
        <w:trPr>
          <w:cantSplit w:val="0"/>
          <w:tblHeader w:val="0"/>
        </w:trPr>
        <w:tc>
          <w:tcPr>
            <w:shd w:fill="fbe5d5" w:val="clear"/>
          </w:tcPr>
          <w:p w:rsidR="00000000" w:rsidDel="00000000" w:rsidP="00000000" w:rsidRDefault="00000000" w:rsidRPr="00000000" w14:paraId="00000019">
            <w:pPr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Indique el tipo de trámite</w:t>
            </w:r>
          </w:p>
        </w:tc>
        <w:tc>
          <w:tcPr>
            <w:shd w:fill="fbe5d5" w:val="clear"/>
          </w:tcPr>
          <w:p w:rsidR="00000000" w:rsidDel="00000000" w:rsidP="00000000" w:rsidRDefault="00000000" w:rsidRPr="00000000" w14:paraId="0000001A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Marcar con una (x)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Prórroga</w:t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Primera Extensión de Prórroga</w:t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Segunda Extensión de Prórroga</w:t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Tercera Extensión de Prórroga</w:t>
            </w:r>
          </w:p>
        </w:tc>
        <w:tc>
          <w:tcPr/>
          <w:p w:rsidR="00000000" w:rsidDel="00000000" w:rsidP="00000000" w:rsidRDefault="00000000" w:rsidRPr="00000000" w14:paraId="00000022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Readmisión</w:t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be5d5" w:val="clear"/>
          </w:tcPr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Plan de pago del arancel</w:t>
            </w:r>
          </w:p>
        </w:tc>
        <w:tc>
          <w:tcPr>
            <w:shd w:fill="fbe5d5" w:val="clear"/>
          </w:tcPr>
          <w:p w:rsidR="00000000" w:rsidDel="00000000" w:rsidP="00000000" w:rsidRDefault="00000000" w:rsidRPr="00000000" w14:paraId="00000026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Marcar una sola opción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Contado</w:t>
            </w:r>
          </w:p>
        </w:tc>
        <w:tc>
          <w:tcPr/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Financiado, 4 (cuatro) cuotas – Para Prórroga y Extensión de Prórroga</w:t>
            </w:r>
          </w:p>
        </w:tc>
        <w:tc>
          <w:tcPr/>
          <w:p w:rsidR="00000000" w:rsidDel="00000000" w:rsidP="00000000" w:rsidRDefault="00000000" w:rsidRPr="00000000" w14:paraId="0000002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Financiado, 8 (ocho) cuotas – Para Readmisión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fbe5d5" w:val="clear"/>
          </w:tcPr>
          <w:p w:rsidR="00000000" w:rsidDel="00000000" w:rsidP="00000000" w:rsidRDefault="00000000" w:rsidRPr="00000000" w14:paraId="0000002D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Indique el motivo que le impidió culminar la carrera en el tiempo establecido. (Adjuntar documento de respaldo y/o declaración jurada)</w:t>
            </w:r>
          </w:p>
        </w:tc>
      </w:tr>
      <w:tr>
        <w:trPr>
          <w:cantSplit w:val="0"/>
          <w:trHeight w:val="1723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F">
            <w:pPr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heading=h.bzjd9hr94es" w:id="1"/>
            <w:bookmarkEnd w:id="1"/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Observaciones: 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Las solicitudes se procesan por énfasis. Si su Carrera no posee énfasis deje la celda en blanco.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El vencimiento de las cuotas fraccionadas coincidirá con las fechas fijadas para pago de cuotas, según calendario de vencimiento de aranceles. 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Debe adjuntar la imagen legible de su Cédula de Identidad Civil, anverso y reverso (ambos lados) en el apartado correspondiente del e-Trámite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en formato pdf.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</w:t>
      </w:r>
    </w:p>
    <w:sectPr>
      <w:headerReference r:id="rId7" w:type="default"/>
      <w:pgSz w:h="15840" w:w="12240" w:orient="portrait"/>
      <w:pgMar w:bottom="709" w:top="1417" w:left="1985" w:right="1183" w:header="426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Arial" w:cs="Arial" w:eastAsia="Arial" w:hAnsi="Arial"/>
        <w:color w:val="000000"/>
        <w:sz w:val="24"/>
        <w:szCs w:val="24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-371474</wp:posOffset>
          </wp:positionH>
          <wp:positionV relativeFrom="paragraph">
            <wp:posOffset>-85724</wp:posOffset>
          </wp:positionV>
          <wp:extent cx="723900" cy="1076325"/>
          <wp:effectExtent b="0" l="0" r="0" t="0"/>
          <wp:wrapSquare wrapText="bothSides" distB="0" distT="0" distL="114300" distR="114300"/>
          <wp:docPr descr="logo_membrete" id="10" name="image1.png"/>
          <a:graphic>
            <a:graphicData uri="http://schemas.openxmlformats.org/drawingml/2006/picture">
              <pic:pic>
                <pic:nvPicPr>
                  <pic:cNvPr descr="logo_membrete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23900" cy="1076325"/>
                  </a:xfrm>
                  <a:prstGeom prst="rect"/>
                  <a:ln/>
                </pic:spPr>
              </pic:pic>
            </a:graphicData>
          </a:graphic>
        </wp:anchor>
      </w:drawing>
    </w:r>
  </w:p>
  <w:tbl>
    <w:tblPr>
      <w:tblStyle w:val="Table3"/>
      <w:tblW w:w="8345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1890"/>
      <w:gridCol w:w="6455"/>
      <w:tblGridChange w:id="0">
        <w:tblGrid>
          <w:gridCol w:w="1890"/>
          <w:gridCol w:w="6455"/>
        </w:tblGrid>
      </w:tblGridChange>
    </w:tblGrid>
    <w:tr>
      <w:trPr>
        <w:cantSplit w:val="0"/>
        <w:tblHeader w:val="0"/>
      </w:trPr>
      <w:tc>
        <w:tcPr>
          <w:vAlign w:val="center"/>
        </w:tcPr>
        <w:p w:rsidR="00000000" w:rsidDel="00000000" w:rsidP="00000000" w:rsidRDefault="00000000" w:rsidRPr="00000000" w14:paraId="00000037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center"/>
        </w:tcPr>
        <w:p w:rsidR="00000000" w:rsidDel="00000000" w:rsidP="00000000" w:rsidRDefault="00000000" w:rsidRPr="00000000" w14:paraId="00000038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center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5f5f5f"/>
              <w:sz w:val="22"/>
              <w:szCs w:val="22"/>
              <w:u w:val="singl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5f5f5f"/>
              <w:sz w:val="22"/>
              <w:szCs w:val="22"/>
              <w:u w:val="single"/>
              <w:shd w:fill="auto" w:val="clear"/>
              <w:vertAlign w:val="baseline"/>
              <w:rtl w:val="0"/>
            </w:rPr>
            <w:t xml:space="preserve">UNIVERSIDAD NACIONAL DE ASUNCIÓN</w:t>
          </w:r>
        </w:p>
        <w:p w:rsidR="00000000" w:rsidDel="00000000" w:rsidP="00000000" w:rsidRDefault="00000000" w:rsidRPr="00000000" w14:paraId="00000039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center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5f5f5f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5f5f5f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FACULTAD POLITÉCNICA</w:t>
          </w:r>
        </w:p>
        <w:p w:rsidR="00000000" w:rsidDel="00000000" w:rsidP="00000000" w:rsidRDefault="00000000" w:rsidRPr="00000000" w14:paraId="0000003A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center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80808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80808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“</w:t>
          </w: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Construyendo el futuro</w:t>
          </w: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80808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”</w:t>
          </w:r>
        </w:p>
        <w:p w:rsidR="00000000" w:rsidDel="00000000" w:rsidP="00000000" w:rsidRDefault="00000000" w:rsidRPr="00000000" w14:paraId="0000003B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center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C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3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PY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8C47F1"/>
  </w:style>
  <w:style w:type="paragraph" w:styleId="Ttulo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uesto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 w:val="1"/>
    <w:rsid w:val="00F74141"/>
    <w:pPr>
      <w:tabs>
        <w:tab w:val="center" w:pos="4252"/>
        <w:tab w:val="right" w:pos="8504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F74141"/>
  </w:style>
  <w:style w:type="paragraph" w:styleId="Piedepgina">
    <w:name w:val="footer"/>
    <w:basedOn w:val="Normal"/>
    <w:link w:val="PiedepginaCar"/>
    <w:uiPriority w:val="99"/>
    <w:unhideWhenUsed w:val="1"/>
    <w:rsid w:val="00F74141"/>
    <w:pPr>
      <w:tabs>
        <w:tab w:val="center" w:pos="4252"/>
        <w:tab w:val="right" w:pos="8504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F74141"/>
  </w:style>
  <w:style w:type="table" w:styleId="Tablaconcuadrcula">
    <w:name w:val="Table Grid"/>
    <w:basedOn w:val="Tablanormal"/>
    <w:uiPriority w:val="39"/>
    <w:rsid w:val="00F74141"/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Prrafodelista">
    <w:name w:val="List Paragraph"/>
    <w:basedOn w:val="Normal"/>
    <w:uiPriority w:val="34"/>
    <w:qFormat w:val="1"/>
    <w:rsid w:val="009C20E9"/>
    <w:pPr>
      <w:ind w:left="720"/>
      <w:contextualSpacing w:val="1"/>
    </w:p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2A1B25"/>
    <w:rPr>
      <w:rFonts w:ascii="Segoe UI" w:cs="Segoe UI" w:hAnsi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2A1B25"/>
    <w:rPr>
      <w:rFonts w:ascii="Segoe UI" w:cs="Segoe UI" w:hAnsi="Segoe UI"/>
      <w:sz w:val="18"/>
      <w:szCs w:val="18"/>
    </w:r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RYUBVLk4I6TJlBwn8ydp1oJs7g==">CgMxLjAyDmguMTJwYjQxY25ubGYyMg1oLmJ6amQ5aHI5NGVzOAByITFlXzJ4RWtnNVpwaFByVXpSOGQ0UXdkVUNUa25vMHFVNw==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2025-05-27T17:40:00Z</dcterms:created>
  <dc:creator>DELL</dc:creator>
</cp:coreProperties>
</file>